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15F" w:rsidRDefault="00BE1715" w:rsidP="006B703B">
      <w:pPr>
        <w:spacing w:line="360" w:lineRule="auto"/>
        <w:rPr>
          <w:b/>
        </w:rPr>
      </w:pPr>
      <w:r w:rsidRPr="00BE1715">
        <w:rPr>
          <w:b/>
        </w:rPr>
        <w:t>Deutschlandticket als Sozialticket ab 01.07.2023</w:t>
      </w:r>
    </w:p>
    <w:p w:rsidR="00BE1715" w:rsidRDefault="00BE1715" w:rsidP="006B703B">
      <w:pPr>
        <w:spacing w:line="360" w:lineRule="auto"/>
      </w:pPr>
      <w:r>
        <w:t>Ab 01.07.2023 können alle Personen, die einen Sozialpass</w:t>
      </w:r>
      <w:r w:rsidR="00931BA1">
        <w:t xml:space="preserve"> der Stadt Mannheim</w:t>
      </w:r>
      <w:r>
        <w:t xml:space="preserve"> haben, das Deutschlandticket als Sozialticket zum Preis von 30,50 Euro kaufen.</w:t>
      </w:r>
    </w:p>
    <w:p w:rsidR="00BE1715" w:rsidRPr="006B703B" w:rsidRDefault="00BE1715" w:rsidP="006B703B">
      <w:pPr>
        <w:spacing w:line="360" w:lineRule="auto"/>
        <w:rPr>
          <w:b/>
          <w:u w:val="single"/>
        </w:rPr>
      </w:pPr>
      <w:r w:rsidRPr="006B703B">
        <w:rPr>
          <w:b/>
          <w:u w:val="single"/>
        </w:rPr>
        <w:t>Wo und wie bekomme ich das neue Sozialticket?</w:t>
      </w:r>
    </w:p>
    <w:p w:rsidR="00BE1715" w:rsidRDefault="00BE1715" w:rsidP="006B703B">
      <w:pPr>
        <w:spacing w:line="360" w:lineRule="auto"/>
      </w:pPr>
      <w:r>
        <w:t xml:space="preserve">Das neue Sozialticket können Sie </w:t>
      </w:r>
      <w:r w:rsidRPr="00722A5A">
        <w:rPr>
          <w:b/>
        </w:rPr>
        <w:t xml:space="preserve">nur in der Mobilitätszentrale der rnv im Stadthaus N 1 </w:t>
      </w:r>
      <w:r w:rsidR="00722A5A" w:rsidRPr="00722A5A">
        <w:rPr>
          <w:b/>
        </w:rPr>
        <w:t>(am Paradeplatz)</w:t>
      </w:r>
      <w:r w:rsidR="00722A5A">
        <w:t xml:space="preserve"> </w:t>
      </w:r>
      <w:r>
        <w:t>bekommen.</w:t>
      </w:r>
    </w:p>
    <w:p w:rsidR="00BE1715" w:rsidRDefault="00BE1715" w:rsidP="006B703B">
      <w:pPr>
        <w:spacing w:line="360" w:lineRule="auto"/>
      </w:pPr>
      <w:r>
        <w:t>Legen Sie dort bitte</w:t>
      </w:r>
    </w:p>
    <w:p w:rsidR="00BE1715" w:rsidRDefault="00BE1715" w:rsidP="006B703B">
      <w:pPr>
        <w:pStyle w:val="Listenabsatz"/>
        <w:numPr>
          <w:ilvl w:val="0"/>
          <w:numId w:val="1"/>
        </w:numPr>
        <w:spacing w:line="360" w:lineRule="auto"/>
      </w:pPr>
      <w:r>
        <w:t xml:space="preserve">den ausgefüllten Antrag für das Deutschlandticket, </w:t>
      </w:r>
    </w:p>
    <w:p w:rsidR="00BE1715" w:rsidRDefault="00BE1715" w:rsidP="006B703B">
      <w:pPr>
        <w:pStyle w:val="Listenabsatz"/>
        <w:numPr>
          <w:ilvl w:val="0"/>
          <w:numId w:val="1"/>
        </w:numPr>
        <w:spacing w:line="360" w:lineRule="auto"/>
      </w:pPr>
      <w:r>
        <w:t>Ihren gültigen Sozialpass</w:t>
      </w:r>
      <w:r w:rsidR="007F7F9E">
        <w:t xml:space="preserve"> und</w:t>
      </w:r>
    </w:p>
    <w:p w:rsidR="00BE1715" w:rsidRPr="00BE1715" w:rsidRDefault="00BE1715" w:rsidP="006B703B">
      <w:pPr>
        <w:pStyle w:val="Listenabsatz"/>
        <w:numPr>
          <w:ilvl w:val="0"/>
          <w:numId w:val="1"/>
        </w:numPr>
        <w:spacing w:line="360" w:lineRule="auto"/>
      </w:pPr>
      <w:r w:rsidRPr="00BE1715">
        <w:t>Ihre Bankverbindung vor.</w:t>
      </w:r>
    </w:p>
    <w:p w:rsidR="00BE1715" w:rsidRDefault="00BE1715" w:rsidP="006B703B">
      <w:pPr>
        <w:spacing w:line="360" w:lineRule="auto"/>
      </w:pPr>
      <w:r>
        <w:t>Den Antrag für das Deutschlandticket können Sie hier herunterladen</w:t>
      </w:r>
    </w:p>
    <w:p w:rsidR="007F7F9E" w:rsidRDefault="00643AEF" w:rsidP="006B703B">
      <w:pPr>
        <w:spacing w:line="360" w:lineRule="auto"/>
      </w:pPr>
      <w:hyperlink r:id="rId5" w:history="1">
        <w:r w:rsidR="007F7F9E">
          <w:rPr>
            <w:rStyle w:val="Hyperlink"/>
          </w:rPr>
          <w:t>https://www.vrn.de/mam/tickets/tarif/dokumente/2023/barrierefrei/deutschlandticket_bfr.pdf</w:t>
        </w:r>
      </w:hyperlink>
    </w:p>
    <w:p w:rsidR="00BE1715" w:rsidRDefault="00BE1715" w:rsidP="006B703B">
      <w:pPr>
        <w:spacing w:line="360" w:lineRule="auto"/>
      </w:pPr>
      <w:r>
        <w:t>und vorab bereits zu Hause ausfüllen.</w:t>
      </w:r>
    </w:p>
    <w:p w:rsidR="00CD34F4" w:rsidRDefault="00CD34F4" w:rsidP="006B703B">
      <w:pPr>
        <w:spacing w:line="360" w:lineRule="auto"/>
      </w:pPr>
      <w:r>
        <w:t xml:space="preserve">Bitte beachten Sie, dass Sie das Deutschlandticket </w:t>
      </w:r>
      <w:r w:rsidR="00722A5A">
        <w:t>für 30</w:t>
      </w:r>
      <w:r w:rsidR="00AA181A">
        <w:t>,</w:t>
      </w:r>
      <w:r w:rsidR="00722A5A">
        <w:t>50 Euro</w:t>
      </w:r>
      <w:r>
        <w:t xml:space="preserve"> unbedingt </w:t>
      </w:r>
      <w:r w:rsidRPr="00CD34F4">
        <w:rPr>
          <w:b/>
        </w:rPr>
        <w:t>bis zum 10.06.2023 in der Mobilitätszentrale beantragen müssen</w:t>
      </w:r>
      <w:r>
        <w:t xml:space="preserve">, damit Sie das Ticket </w:t>
      </w:r>
      <w:r w:rsidRPr="00A70CBE">
        <w:rPr>
          <w:b/>
        </w:rPr>
        <w:t>ab dem 01.07.2023 nutzen können.</w:t>
      </w:r>
    </w:p>
    <w:p w:rsidR="00CD34F4" w:rsidRDefault="00A70CBE" w:rsidP="006B703B">
      <w:pPr>
        <w:spacing w:line="360" w:lineRule="auto"/>
      </w:pPr>
      <w:r>
        <w:t xml:space="preserve">Wollen Sie das Ticket zum 01. des folgenden Monats nutzen, muss die Bestellung immer zum 10. des Vormonats erfolgen. </w:t>
      </w:r>
    </w:p>
    <w:p w:rsidR="00BE1715" w:rsidRPr="006B703B" w:rsidRDefault="00BE1715" w:rsidP="006B703B">
      <w:pPr>
        <w:spacing w:line="360" w:lineRule="auto"/>
        <w:rPr>
          <w:b/>
          <w:u w:val="single"/>
        </w:rPr>
      </w:pPr>
      <w:r w:rsidRPr="006B703B">
        <w:rPr>
          <w:b/>
          <w:u w:val="single"/>
        </w:rPr>
        <w:t>Kann ich auch weiterhin vergünstigte Mehrfahrtenkarten kaufen?</w:t>
      </w:r>
    </w:p>
    <w:p w:rsidR="00BE1715" w:rsidRDefault="006B703B" w:rsidP="006B703B">
      <w:pPr>
        <w:spacing w:line="360" w:lineRule="auto"/>
      </w:pPr>
      <w:r>
        <w:t xml:space="preserve">Ja, </w:t>
      </w:r>
      <w:r w:rsidR="00BE1715" w:rsidRPr="00BE1715">
        <w:t>Sie können auch weiterhin</w:t>
      </w:r>
      <w:r w:rsidR="00BE1715">
        <w:t xml:space="preserve"> Mehrfahrtenkarten, also 5-Fahrten-Tickets als Sozialtickets kaufen.</w:t>
      </w:r>
      <w:r w:rsidR="00931BA1">
        <w:t xml:space="preserve"> Sie können jedoch immer nur entweder die vergünstigten Mehrfahrtenkarten oder das vergünstigte Deutschlandticket nutzen. </w:t>
      </w:r>
    </w:p>
    <w:p w:rsidR="00BE1715" w:rsidRDefault="00BE1715" w:rsidP="006B703B">
      <w:pPr>
        <w:spacing w:line="360" w:lineRule="auto"/>
      </w:pPr>
      <w:r>
        <w:t>Allerdings können Sie ab 01.07.2023 nur noch maximal drei 5-Fahrten-Ticket</w:t>
      </w:r>
      <w:r w:rsidR="006B703B">
        <w:t>s</w:t>
      </w:r>
      <w:r>
        <w:t xml:space="preserve"> (also 15 Fahrscheine) pro Monat kaufen und der Eigenanteil beträgt ab 01.07.2023 je 5-Fahrten-Ticket 6 Euro (statt bisher 5 Euro). </w:t>
      </w:r>
    </w:p>
    <w:p w:rsidR="00BE1715" w:rsidRDefault="00BE1715" w:rsidP="006B703B">
      <w:pPr>
        <w:spacing w:line="360" w:lineRule="auto"/>
      </w:pPr>
      <w:r>
        <w:t xml:space="preserve">Wenn </w:t>
      </w:r>
      <w:r w:rsidR="006B703B">
        <w:t>a</w:t>
      </w:r>
      <w:r>
        <w:t>uf Ihrem Sozialpass bereits ein Barcode aufgeklebt ist, können Sie die 5-Fahrten-Ticket</w:t>
      </w:r>
      <w:r w:rsidR="006B703B">
        <w:t>s</w:t>
      </w:r>
      <w:r>
        <w:t xml:space="preserve"> auch weiterhin an zahlreichen Fahrscheinautomaten kaufen.</w:t>
      </w:r>
    </w:p>
    <w:p w:rsidR="00BE1715" w:rsidRDefault="00BE1715" w:rsidP="006B703B">
      <w:pPr>
        <w:spacing w:line="360" w:lineRule="auto"/>
      </w:pPr>
      <w:r>
        <w:t>Wenn auf Ihrem Sozialpass noch kein Barcode aufgeklebt ist und Sie 5-Fahrten-Ticket</w:t>
      </w:r>
      <w:r w:rsidR="006B703B">
        <w:t>s</w:t>
      </w:r>
      <w:r>
        <w:t xml:space="preserve"> als Sozialtickets kaufen wollen, müssen Sie zuerst zur Mobilitätszentrale der rnv im Stadthaus 1</w:t>
      </w:r>
      <w:r w:rsidR="006B703B">
        <w:t xml:space="preserve"> (am Paradeplatz)</w:t>
      </w:r>
      <w:r>
        <w:t>.</w:t>
      </w:r>
    </w:p>
    <w:p w:rsidR="00BE1715" w:rsidRDefault="00BE1715" w:rsidP="006B703B">
      <w:pPr>
        <w:spacing w:line="360" w:lineRule="auto"/>
      </w:pPr>
      <w:r>
        <w:t>Dort wird ein Barcode auf Ihren Sozialpass aufgeklebt.</w:t>
      </w:r>
    </w:p>
    <w:p w:rsidR="00CD34F4" w:rsidRDefault="00BE1715" w:rsidP="006B703B">
      <w:pPr>
        <w:spacing w:line="360" w:lineRule="auto"/>
      </w:pPr>
      <w:r>
        <w:t>Weiter Informationen</w:t>
      </w:r>
      <w:r w:rsidR="00CD34F4">
        <w:t xml:space="preserve"> finden Sie hier:</w:t>
      </w:r>
    </w:p>
    <w:p w:rsidR="00BE1715" w:rsidRDefault="00CD34F4" w:rsidP="006B703B">
      <w:pPr>
        <w:spacing w:line="360" w:lineRule="auto"/>
      </w:pPr>
      <w:r>
        <w:object w:dxaOrig="151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4pt;height:50.25pt" o:ole="">
            <v:imagedata r:id="rId6" o:title=""/>
          </v:shape>
          <o:OLEObject Type="Embed" ProgID="AcroExch.Document.DC" ShapeID="_x0000_i1025" DrawAspect="Icon" ObjectID="_1745991078" r:id="rId7"/>
        </w:object>
      </w:r>
      <w:r w:rsidR="00BE1715">
        <w:t xml:space="preserve"> </w:t>
      </w:r>
      <w:r w:rsidR="00931BA1">
        <w:object w:dxaOrig="1671" w:dyaOrig="1104">
          <v:shape id="_x0000_i1026" type="#_x0000_t75" style="width:83.55pt;height:55.7pt" o:ole="">
            <v:imagedata r:id="rId8" o:title=""/>
          </v:shape>
          <o:OLEObject Type="Embed" ProgID="AcroExch.Document.DC" ShapeID="_x0000_i1026" DrawAspect="Icon" ObjectID="_1745991079" r:id="rId9"/>
        </w:object>
      </w:r>
    </w:p>
    <w:p w:rsidR="00CD34F4" w:rsidRDefault="00A70CBE" w:rsidP="006B703B">
      <w:pPr>
        <w:spacing w:line="360" w:lineRule="auto"/>
        <w:rPr>
          <w:b/>
        </w:rPr>
      </w:pPr>
      <w:r w:rsidRPr="00A70CBE">
        <w:rPr>
          <w:b/>
        </w:rPr>
        <w:t>Wo bekomme ich einen Sozialpass?</w:t>
      </w:r>
    </w:p>
    <w:p w:rsidR="00A70CBE" w:rsidRDefault="00A70CBE" w:rsidP="006B703B">
      <w:pPr>
        <w:spacing w:line="360" w:lineRule="auto"/>
      </w:pPr>
      <w:r w:rsidRPr="00A70CBE">
        <w:t xml:space="preserve">Wenn Sie </w:t>
      </w:r>
      <w:r w:rsidRPr="00A70CBE">
        <w:rPr>
          <w:b/>
        </w:rPr>
        <w:t>Bürgergeld</w:t>
      </w:r>
      <w:r w:rsidRPr="00A70CBE">
        <w:t xml:space="preserve"> erhalten, bekommen Sie den Sozialpass beim </w:t>
      </w:r>
      <w:r w:rsidRPr="00A70CBE">
        <w:rPr>
          <w:b/>
        </w:rPr>
        <w:t>Jobcenter</w:t>
      </w:r>
      <w:r>
        <w:t>.</w:t>
      </w:r>
    </w:p>
    <w:p w:rsidR="00A70CBE" w:rsidRDefault="00A70CBE" w:rsidP="006B703B">
      <w:pPr>
        <w:spacing w:line="360" w:lineRule="auto"/>
      </w:pPr>
      <w:r>
        <w:t xml:space="preserve">Erhalten Sie </w:t>
      </w:r>
      <w:r w:rsidRPr="00A70CBE">
        <w:rPr>
          <w:b/>
        </w:rPr>
        <w:t>Sozialhilfe, Grundsicherung im Alter und bei Erwerbsminderung</w:t>
      </w:r>
      <w:r>
        <w:t xml:space="preserve"> oder </w:t>
      </w:r>
      <w:r w:rsidRPr="00A70CBE">
        <w:rPr>
          <w:b/>
        </w:rPr>
        <w:t>Leistungen nach dem Asylbewerberleistungsgesetz</w:t>
      </w:r>
      <w:r>
        <w:t>, bekommen sie den Sozialpass beim Fachbereich Arbeit und Soziales.</w:t>
      </w:r>
    </w:p>
    <w:p w:rsidR="00A70CBE" w:rsidRDefault="00A70CBE" w:rsidP="006B703B">
      <w:pPr>
        <w:spacing w:line="360" w:lineRule="auto"/>
      </w:pPr>
      <w:r>
        <w:t xml:space="preserve">Gegen Vorlage des jeweiligen Leistungsbescheides stellen Ihnen auch die </w:t>
      </w:r>
      <w:r w:rsidRPr="00A70CBE">
        <w:rPr>
          <w:b/>
        </w:rPr>
        <w:t xml:space="preserve">Bürgerservices </w:t>
      </w:r>
      <w:r>
        <w:t xml:space="preserve">einen Sozialpass aus.  </w:t>
      </w:r>
      <w:r w:rsidRPr="00A70CBE">
        <w:t xml:space="preserve"> </w:t>
      </w:r>
    </w:p>
    <w:p w:rsidR="00722A5A" w:rsidRDefault="00722A5A" w:rsidP="006B703B">
      <w:pPr>
        <w:spacing w:line="360" w:lineRule="auto"/>
      </w:pPr>
      <w:r>
        <w:t>Das Deutschlandticket für 30,50 Euro oder die vergünstigten 5-Fahrten-Tickets können Sie nur solange kaufen, wie Ihr Sozialpass gültig ist.</w:t>
      </w:r>
    </w:p>
    <w:p w:rsidR="00A70CBE" w:rsidRPr="00A70CBE" w:rsidRDefault="00722A5A" w:rsidP="006B703B">
      <w:pPr>
        <w:spacing w:line="360" w:lineRule="auto"/>
      </w:pPr>
      <w:r>
        <w:t xml:space="preserve">Achten Sie bitte darauf, dass Sie Ihren </w:t>
      </w:r>
      <w:r w:rsidRPr="00722A5A">
        <w:rPr>
          <w:b/>
        </w:rPr>
        <w:t>Sozialpass jeweils zeitnah verlängern lassen</w:t>
      </w:r>
      <w:r>
        <w:t xml:space="preserve">.  </w:t>
      </w:r>
    </w:p>
    <w:sectPr w:rsidR="00A70CBE" w:rsidRPr="00A70CB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12162A"/>
    <w:multiLevelType w:val="hybridMultilevel"/>
    <w:tmpl w:val="F57413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715"/>
    <w:rsid w:val="006B703B"/>
    <w:rsid w:val="00722A5A"/>
    <w:rsid w:val="007F7F9E"/>
    <w:rsid w:val="00931BA1"/>
    <w:rsid w:val="00A70CBE"/>
    <w:rsid w:val="00AA181A"/>
    <w:rsid w:val="00AA48A2"/>
    <w:rsid w:val="00B232EA"/>
    <w:rsid w:val="00BE1715"/>
    <w:rsid w:val="00C54C2F"/>
    <w:rsid w:val="00CD34F4"/>
    <w:rsid w:val="00F7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C4594"/>
  <w15:chartTrackingRefBased/>
  <w15:docId w15:val="{317CD807-5482-4F59-A723-625112A9F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A48A2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E1715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7F7F9E"/>
    <w:rPr>
      <w:color w:val="0563C1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7F7F9E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7F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7F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s://www.vrn.de/mam/tickets/tarif/dokumente/2023/barrierefrei/deutschlandticket_bfr.pd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377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Mannheim</Company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Settelmaier, Michaela 50</dc:creator>
  <cp:keywords/>
  <dc:description/>
  <cp:lastModifiedBy>Settelmaier, Michaela 50</cp:lastModifiedBy>
  <cp:revision>4</cp:revision>
  <cp:lastPrinted>2023-05-19T06:40:00Z</cp:lastPrinted>
  <dcterms:created xsi:type="dcterms:W3CDTF">2023-05-16T11:59:00Z</dcterms:created>
  <dcterms:modified xsi:type="dcterms:W3CDTF">2023-05-19T06:43:00Z</dcterms:modified>
</cp:coreProperties>
</file>